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81" w:rsidRDefault="00A53881" w:rsidP="00245D95">
      <w:pPr>
        <w:pStyle w:val="NormalWeb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BREXIT</w:t>
      </w:r>
    </w:p>
    <w:p w:rsidR="002716D0" w:rsidRPr="00A53881" w:rsidRDefault="00245D95" w:rsidP="00245D95">
      <w:pPr>
        <w:pStyle w:val="NormalWeb"/>
        <w:shd w:val="clear" w:color="auto" w:fill="FFFFFF"/>
        <w:rPr>
          <w:sz w:val="28"/>
          <w:szCs w:val="28"/>
        </w:rPr>
      </w:pPr>
      <w:r w:rsidRPr="00A53881">
        <w:rPr>
          <w:sz w:val="28"/>
          <w:szCs w:val="28"/>
        </w:rPr>
        <w:t>UK</w:t>
      </w:r>
      <w:r w:rsidR="007B31FC" w:rsidRPr="00A53881">
        <w:rPr>
          <w:sz w:val="28"/>
          <w:szCs w:val="28"/>
        </w:rPr>
        <w:t xml:space="preserve"> applied to join the</w:t>
      </w:r>
      <w:r w:rsidR="00B627B9" w:rsidRPr="00A53881">
        <w:rPr>
          <w:sz w:val="28"/>
          <w:szCs w:val="28"/>
        </w:rPr>
        <w:t xml:space="preserve"> </w:t>
      </w:r>
      <w:r w:rsidRPr="00A53881">
        <w:rPr>
          <w:sz w:val="28"/>
          <w:szCs w:val="28"/>
        </w:rPr>
        <w:t>European</w:t>
      </w:r>
      <w:r w:rsidR="007B31FC" w:rsidRPr="00A53881">
        <w:rPr>
          <w:sz w:val="28"/>
          <w:szCs w:val="28"/>
        </w:rPr>
        <w:t xml:space="preserve"> </w:t>
      </w:r>
      <w:r w:rsidR="00A53881" w:rsidRPr="00A53881">
        <w:rPr>
          <w:sz w:val="28"/>
          <w:szCs w:val="28"/>
        </w:rPr>
        <w:t>communities in</w:t>
      </w:r>
      <w:r w:rsidR="007B31FC" w:rsidRPr="00A53881">
        <w:rPr>
          <w:sz w:val="28"/>
          <w:szCs w:val="28"/>
        </w:rPr>
        <w:t xml:space="preserve"> 1967</w:t>
      </w:r>
      <w:r w:rsidR="00B627B9" w:rsidRPr="00A53881">
        <w:rPr>
          <w:sz w:val="28"/>
          <w:szCs w:val="28"/>
        </w:rPr>
        <w:t>,</w:t>
      </w:r>
      <w:r w:rsidR="007B31FC" w:rsidRPr="00A53881">
        <w:rPr>
          <w:sz w:val="28"/>
          <w:szCs w:val="28"/>
        </w:rPr>
        <w:t xml:space="preserve"> and it joined in 1973</w:t>
      </w:r>
      <w:r w:rsidR="00B627B9" w:rsidRPr="00A53881">
        <w:rPr>
          <w:sz w:val="28"/>
          <w:szCs w:val="28"/>
        </w:rPr>
        <w:t xml:space="preserve"> but the </w:t>
      </w:r>
      <w:r w:rsidR="007455B9" w:rsidRPr="00A53881">
        <w:rPr>
          <w:sz w:val="28"/>
          <w:szCs w:val="28"/>
        </w:rPr>
        <w:t xml:space="preserve">membership was </w:t>
      </w:r>
      <w:r w:rsidRPr="00A53881">
        <w:rPr>
          <w:sz w:val="28"/>
          <w:szCs w:val="28"/>
        </w:rPr>
        <w:t>confirmed by</w:t>
      </w:r>
      <w:r w:rsidR="007455B9" w:rsidRPr="00A53881">
        <w:rPr>
          <w:sz w:val="28"/>
          <w:szCs w:val="28"/>
        </w:rPr>
        <w:t xml:space="preserve"> referendum only in 1975. In 1970s </w:t>
      </w:r>
      <w:r w:rsidRPr="00A53881">
        <w:rPr>
          <w:sz w:val="28"/>
          <w:szCs w:val="28"/>
        </w:rPr>
        <w:t>and1980s the</w:t>
      </w:r>
      <w:r w:rsidR="007455B9" w:rsidRPr="00A53881">
        <w:rPr>
          <w:sz w:val="28"/>
          <w:szCs w:val="28"/>
        </w:rPr>
        <w:t xml:space="preserve"> labour party and the trade union demanded the leave </w:t>
      </w:r>
      <w:r w:rsidRPr="00A53881">
        <w:rPr>
          <w:sz w:val="28"/>
          <w:szCs w:val="28"/>
        </w:rPr>
        <w:t xml:space="preserve">from </w:t>
      </w:r>
      <w:r w:rsidR="00A53881" w:rsidRPr="00A53881">
        <w:rPr>
          <w:sz w:val="28"/>
          <w:szCs w:val="28"/>
        </w:rPr>
        <w:t>European</w:t>
      </w:r>
      <w:r w:rsidRPr="00A53881">
        <w:rPr>
          <w:sz w:val="28"/>
          <w:szCs w:val="28"/>
        </w:rPr>
        <w:t xml:space="preserve"> Union</w:t>
      </w:r>
      <w:r w:rsidR="007B31FC" w:rsidRPr="00A53881">
        <w:rPr>
          <w:sz w:val="28"/>
          <w:szCs w:val="28"/>
        </w:rPr>
        <w:t xml:space="preserve"> so they contested in election but then the majority </w:t>
      </w:r>
      <w:r w:rsidR="00A53881" w:rsidRPr="00A53881">
        <w:rPr>
          <w:sz w:val="28"/>
          <w:szCs w:val="28"/>
        </w:rPr>
        <w:t>of people</w:t>
      </w:r>
      <w:r w:rsidR="007B31FC" w:rsidRPr="00A53881">
        <w:rPr>
          <w:sz w:val="28"/>
          <w:szCs w:val="28"/>
        </w:rPr>
        <w:t xml:space="preserve"> of </w:t>
      </w:r>
      <w:r w:rsidR="00A53881" w:rsidRPr="00A53881">
        <w:rPr>
          <w:sz w:val="28"/>
          <w:szCs w:val="28"/>
        </w:rPr>
        <w:t>Britain</w:t>
      </w:r>
      <w:r w:rsidR="007B31FC" w:rsidRPr="00A53881">
        <w:rPr>
          <w:sz w:val="28"/>
          <w:szCs w:val="28"/>
        </w:rPr>
        <w:t xml:space="preserve"> wanted to remain in EU.  A</w:t>
      </w:r>
      <w:r w:rsidR="007A4554" w:rsidRPr="00A53881">
        <w:rPr>
          <w:sz w:val="28"/>
          <w:szCs w:val="28"/>
        </w:rPr>
        <w:t>fter their miserable defeat in election they changed their policy</w:t>
      </w:r>
      <w:r w:rsidR="007B31FC" w:rsidRPr="00A53881">
        <w:rPr>
          <w:sz w:val="28"/>
          <w:szCs w:val="28"/>
        </w:rPr>
        <w:t>.</w:t>
      </w:r>
      <w:r w:rsidR="007455B9" w:rsidRPr="00A53881">
        <w:rPr>
          <w:sz w:val="28"/>
          <w:szCs w:val="28"/>
        </w:rPr>
        <w:t xml:space="preserve"> </w:t>
      </w:r>
      <w:r w:rsidR="00A53881" w:rsidRPr="00A53881">
        <w:rPr>
          <w:sz w:val="28"/>
          <w:szCs w:val="28"/>
        </w:rPr>
        <w:t>But</w:t>
      </w:r>
      <w:r w:rsidR="007455B9" w:rsidRPr="00A53881">
        <w:rPr>
          <w:sz w:val="28"/>
          <w:szCs w:val="28"/>
        </w:rPr>
        <w:t xml:space="preserve"> later in 1990s the conservative party and the </w:t>
      </w:r>
      <w:r w:rsidRPr="00A53881">
        <w:rPr>
          <w:sz w:val="28"/>
          <w:szCs w:val="28"/>
        </w:rPr>
        <w:t xml:space="preserve">IPUK </w:t>
      </w:r>
      <w:r w:rsidR="007455B9" w:rsidRPr="00A53881">
        <w:rPr>
          <w:sz w:val="28"/>
          <w:szCs w:val="28"/>
        </w:rPr>
        <w:t xml:space="preserve">became the advocates of Brexit. The term </w:t>
      </w:r>
      <w:r w:rsidR="002716D0" w:rsidRPr="00A53881">
        <w:rPr>
          <w:sz w:val="28"/>
          <w:szCs w:val="28"/>
        </w:rPr>
        <w:t>“</w:t>
      </w:r>
      <w:r w:rsidR="007455B9" w:rsidRPr="00A53881">
        <w:rPr>
          <w:sz w:val="28"/>
          <w:szCs w:val="28"/>
        </w:rPr>
        <w:t>Brexit</w:t>
      </w:r>
      <w:r w:rsidR="002716D0" w:rsidRPr="00A53881">
        <w:rPr>
          <w:sz w:val="28"/>
          <w:szCs w:val="28"/>
        </w:rPr>
        <w:t>”</w:t>
      </w:r>
      <w:r w:rsidR="007455B9" w:rsidRPr="00A53881">
        <w:rPr>
          <w:sz w:val="28"/>
          <w:szCs w:val="28"/>
        </w:rPr>
        <w:t xml:space="preserve"> actually came into use only in 2012. It was first used by Peter wilding. </w:t>
      </w:r>
    </w:p>
    <w:p w:rsidR="00245D95" w:rsidRPr="00A53881" w:rsidRDefault="007455B9" w:rsidP="00245D95">
      <w:pPr>
        <w:pStyle w:val="NormalWeb"/>
        <w:shd w:val="clear" w:color="auto" w:fill="FFFFFF"/>
        <w:rPr>
          <w:color w:val="121212"/>
          <w:sz w:val="28"/>
          <w:szCs w:val="28"/>
        </w:rPr>
      </w:pPr>
      <w:r w:rsidRPr="00A53881">
        <w:rPr>
          <w:sz w:val="28"/>
          <w:szCs w:val="28"/>
        </w:rPr>
        <w:t xml:space="preserve">In 2012 when </w:t>
      </w:r>
      <w:r w:rsidR="00245D95" w:rsidRPr="00A53881">
        <w:rPr>
          <w:sz w:val="28"/>
          <w:szCs w:val="28"/>
        </w:rPr>
        <w:t>David</w:t>
      </w:r>
      <w:r w:rsidRPr="00A53881">
        <w:rPr>
          <w:sz w:val="28"/>
          <w:szCs w:val="28"/>
        </w:rPr>
        <w:t xml:space="preserve"> Cameron was the prime minister he rejected calls for a referendum.</w:t>
      </w:r>
      <w:r w:rsidR="003F4995" w:rsidRPr="00A53881">
        <w:rPr>
          <w:sz w:val="28"/>
          <w:szCs w:val="28"/>
        </w:rPr>
        <w:t xml:space="preserve"> But he then suggested a possibility in future to know the support if he comes in the </w:t>
      </w:r>
      <w:r w:rsidR="00245D95" w:rsidRPr="00A53881">
        <w:rPr>
          <w:sz w:val="28"/>
          <w:szCs w:val="28"/>
        </w:rPr>
        <w:t>power</w:t>
      </w:r>
      <w:r w:rsidR="003F4995" w:rsidRPr="00A53881">
        <w:rPr>
          <w:sz w:val="28"/>
          <w:szCs w:val="28"/>
        </w:rPr>
        <w:t xml:space="preserve"> in the next election in 2015.</w:t>
      </w:r>
      <w:r w:rsidR="00245D95" w:rsidRPr="00A53881">
        <w:rPr>
          <w:sz w:val="28"/>
          <w:szCs w:val="28"/>
        </w:rPr>
        <w:t xml:space="preserve"> HE came to power in the next election and </w:t>
      </w:r>
      <w:r w:rsidR="00A53881" w:rsidRPr="00A53881">
        <w:rPr>
          <w:sz w:val="28"/>
          <w:szCs w:val="28"/>
        </w:rPr>
        <w:t>in referendum</w:t>
      </w:r>
      <w:r w:rsidR="00245D95" w:rsidRPr="00A53881">
        <w:rPr>
          <w:sz w:val="28"/>
          <w:szCs w:val="28"/>
        </w:rPr>
        <w:t xml:space="preserve"> </w:t>
      </w:r>
      <w:r w:rsidR="002716D0" w:rsidRPr="00A53881">
        <w:rPr>
          <w:sz w:val="28"/>
          <w:szCs w:val="28"/>
        </w:rPr>
        <w:t xml:space="preserve">for 2016 was announced. In the referendum results it was found </w:t>
      </w:r>
      <w:r w:rsidR="00A53881" w:rsidRPr="00A53881">
        <w:rPr>
          <w:sz w:val="28"/>
          <w:szCs w:val="28"/>
        </w:rPr>
        <w:t>that 51.9</w:t>
      </w:r>
      <w:r w:rsidR="002716D0" w:rsidRPr="00A53881">
        <w:rPr>
          <w:color w:val="222222"/>
          <w:sz w:val="28"/>
          <w:szCs w:val="28"/>
          <w:shd w:val="clear" w:color="auto" w:fill="FFFFFF"/>
        </w:rPr>
        <w:t>% voted in favour of leaving the European Union, and 48.1% voted in favour of remaining a member of the European Union.</w:t>
      </w:r>
      <w:hyperlink r:id="rId5" w:anchor="cite_note-BBC24forecast-62" w:history="1">
        <w:r w:rsidR="002716D0" w:rsidRPr="00A53881">
          <w:rPr>
            <w:rStyle w:val="Hyperlink"/>
            <w:color w:val="0B0080"/>
            <w:sz w:val="28"/>
            <w:szCs w:val="28"/>
            <w:shd w:val="clear" w:color="auto" w:fill="FFFFFF"/>
            <w:vertAlign w:val="superscript"/>
          </w:rPr>
          <w:t>[</w:t>
        </w:r>
      </w:hyperlink>
      <w:r w:rsidR="00245D95" w:rsidRPr="00A53881">
        <w:rPr>
          <w:sz w:val="28"/>
          <w:szCs w:val="28"/>
        </w:rPr>
        <w:t xml:space="preserve"> . </w:t>
      </w:r>
      <w:r w:rsidR="00A53881" w:rsidRPr="00A53881">
        <w:rPr>
          <w:sz w:val="28"/>
          <w:szCs w:val="28"/>
        </w:rPr>
        <w:t>Which personally</w:t>
      </w:r>
      <w:r w:rsidR="00245D95" w:rsidRPr="00A53881">
        <w:rPr>
          <w:sz w:val="28"/>
          <w:szCs w:val="28"/>
        </w:rPr>
        <w:t xml:space="preserve"> and politically affected Cameron .Even after the members of party insisted him to stay back he didn’t.</w:t>
      </w:r>
      <w:r w:rsidR="003F4995" w:rsidRPr="00A53881">
        <w:rPr>
          <w:sz w:val="28"/>
          <w:szCs w:val="28"/>
        </w:rPr>
        <w:t xml:space="preserve"> </w:t>
      </w:r>
      <w:r w:rsidR="00245D95" w:rsidRPr="00A53881">
        <w:rPr>
          <w:color w:val="121212"/>
          <w:sz w:val="28"/>
          <w:szCs w:val="28"/>
        </w:rPr>
        <w:t xml:space="preserve">Just a year after he clinched a surprise majority in the general election, a visibly emotional Cameron, standing outside Number 10 on Friday morning alongside his wife, Samantha, said: “The will of the British people is an instruction that must be </w:t>
      </w:r>
      <w:r w:rsidR="00A53881" w:rsidRPr="00A53881">
        <w:rPr>
          <w:color w:val="121212"/>
          <w:sz w:val="28"/>
          <w:szCs w:val="28"/>
        </w:rPr>
        <w:t>delivered. “The</w:t>
      </w:r>
      <w:r w:rsidR="00245D95" w:rsidRPr="00A53881">
        <w:rPr>
          <w:color w:val="121212"/>
          <w:sz w:val="28"/>
          <w:szCs w:val="28"/>
        </w:rPr>
        <w:t xml:space="preserve"> prime minister campaigned hard in the divisive referendum on Britain’s relationship with the EU, appearing at hundreds of public events up and down the country to argue that </w:t>
      </w:r>
      <w:hyperlink r:id="rId6" w:history="1">
        <w:r w:rsidR="00245D95" w:rsidRPr="00A53881">
          <w:rPr>
            <w:rStyle w:val="Hyperlink"/>
            <w:color w:val="880105"/>
            <w:sz w:val="28"/>
            <w:szCs w:val="28"/>
          </w:rPr>
          <w:t>Brexit</w:t>
        </w:r>
      </w:hyperlink>
      <w:r w:rsidR="00245D95" w:rsidRPr="00A53881">
        <w:rPr>
          <w:color w:val="121212"/>
          <w:sz w:val="28"/>
          <w:szCs w:val="28"/>
        </w:rPr>
        <w:t> would be an act of “economic self-</w:t>
      </w:r>
      <w:r w:rsidR="00A53881" w:rsidRPr="00A53881">
        <w:rPr>
          <w:color w:val="121212"/>
          <w:sz w:val="28"/>
          <w:szCs w:val="28"/>
        </w:rPr>
        <w:t>harm”. But</w:t>
      </w:r>
      <w:r w:rsidR="00245D95" w:rsidRPr="00A53881">
        <w:rPr>
          <w:color w:val="121212"/>
          <w:sz w:val="28"/>
          <w:szCs w:val="28"/>
        </w:rPr>
        <w:t xml:space="preserve"> a frustrated electorate used the poll to reject the status quo and, as the UKIP leader, Nigel Farage, described it, “stick two fingers up” at Britain’s </w:t>
      </w:r>
      <w:r w:rsidR="00A53881" w:rsidRPr="00A53881">
        <w:rPr>
          <w:color w:val="121212"/>
          <w:sz w:val="28"/>
          <w:szCs w:val="28"/>
        </w:rPr>
        <w:t>politicians. “I</w:t>
      </w:r>
      <w:r w:rsidR="00245D95" w:rsidRPr="00A53881">
        <w:rPr>
          <w:color w:val="121212"/>
          <w:sz w:val="28"/>
          <w:szCs w:val="28"/>
        </w:rPr>
        <w:t xml:space="preserve"> was absolutely clear about my belief that Britain is stronger, safer and better off inside the EU. I made clear the referendum was about this, and this alone, not the future of any single politician, including myself.</w:t>
      </w:r>
      <w:r w:rsidR="000660CF" w:rsidRPr="00A53881">
        <w:rPr>
          <w:color w:val="121212"/>
          <w:sz w:val="28"/>
          <w:szCs w:val="28"/>
        </w:rPr>
        <w:t xml:space="preserve"> </w:t>
      </w:r>
      <w:r w:rsidR="00245D95" w:rsidRPr="00A53881">
        <w:rPr>
          <w:color w:val="121212"/>
          <w:sz w:val="28"/>
          <w:szCs w:val="28"/>
        </w:rPr>
        <w:t>But the British people made a different decision to take a different path. As such I think the country requires fresh leadership to take it in this direction,” Cameron said.</w:t>
      </w:r>
    </w:p>
    <w:p w:rsidR="00AB309A" w:rsidRPr="00A53881" w:rsidRDefault="00AB309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538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Brexit Referendum</w:t>
      </w:r>
    </w:p>
    <w:p w:rsidR="00B627B9" w:rsidRPr="00A53881" w:rsidRDefault="00AB309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538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Since 1977 both pro- and anti-EU views have had majority support at different times. In</w:t>
      </w:r>
      <w:r w:rsidRPr="00A53881">
        <w:rPr>
          <w:rFonts w:ascii="Times New Roman" w:hAnsi="Times New Roman" w:cs="Times New Roman"/>
          <w:sz w:val="28"/>
          <w:szCs w:val="28"/>
        </w:rPr>
        <w:t xml:space="preserve"> </w:t>
      </w:r>
      <w:r w:rsidRPr="00A538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 European Communities membership referendum of 1975</w:t>
      </w:r>
      <w:r w:rsidRPr="00A538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two-thirds of British voters favoured continued EC membership.</w:t>
      </w:r>
      <w:r w:rsidRPr="00A538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538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 </w:t>
      </w:r>
      <w:r w:rsidRPr="00A5388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United Kingdom European Union membership referendum</w:t>
      </w:r>
      <w:r w:rsidRPr="00A538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also known as the </w:t>
      </w:r>
      <w:r w:rsidRPr="00A5388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EU</w:t>
      </w:r>
      <w:r w:rsidRPr="00A5388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A5388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referendum</w:t>
      </w:r>
      <w:r w:rsidRPr="00A538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and the </w:t>
      </w:r>
      <w:r w:rsidRPr="00A5388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Brexit referendum</w:t>
      </w:r>
      <w:r w:rsidRPr="00A538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took place on 23 June 2016 in the </w:t>
      </w:r>
      <w:r w:rsidRPr="00A538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United Kingdom (UK) </w:t>
      </w:r>
      <w:r w:rsidR="00A53881" w:rsidRPr="00A538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</w:t>
      </w:r>
      <w:r w:rsidRPr="00A538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referendum resulted in a simple majority of 51.9% of people voting in favour of leaving the EU.</w:t>
      </w:r>
    </w:p>
    <w:p w:rsidR="000660CF" w:rsidRPr="00A53881" w:rsidRDefault="000660C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660CF" w:rsidRPr="00A53881" w:rsidRDefault="000660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3881">
        <w:rPr>
          <w:rFonts w:ascii="Times New Roman" w:hAnsi="Times New Roman" w:cs="Times New Roman"/>
          <w:color w:val="000000"/>
          <w:sz w:val="28"/>
          <w:szCs w:val="28"/>
        </w:rPr>
        <w:t xml:space="preserve">Theresa May </w:t>
      </w:r>
    </w:p>
    <w:p w:rsidR="000660CF" w:rsidRPr="00A53881" w:rsidRDefault="00A538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3881">
        <w:rPr>
          <w:rFonts w:ascii="Times New Roman" w:hAnsi="Times New Roman" w:cs="Times New Roman"/>
          <w:color w:val="000000"/>
          <w:sz w:val="28"/>
          <w:szCs w:val="28"/>
        </w:rPr>
        <w:t>Coming to power after Camero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53881">
        <w:rPr>
          <w:rFonts w:ascii="Times New Roman" w:hAnsi="Times New Roman" w:cs="Times New Roman"/>
          <w:color w:val="000000"/>
          <w:sz w:val="28"/>
          <w:szCs w:val="28"/>
        </w:rPr>
        <w:t>’s resignation, May declared several times that she won’t go for an election but on April 18 2017 Theresa May declared a snap election for June 9</w:t>
      </w:r>
      <w:r w:rsidRPr="00A5388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A53881">
        <w:rPr>
          <w:rFonts w:ascii="Times New Roman" w:hAnsi="Times New Roman" w:cs="Times New Roman"/>
          <w:color w:val="000000"/>
          <w:sz w:val="28"/>
          <w:szCs w:val="28"/>
        </w:rPr>
        <w:t xml:space="preserve"> 2017. </w:t>
      </w:r>
      <w:r w:rsidR="000660CF" w:rsidRPr="00A53881">
        <w:rPr>
          <w:rFonts w:ascii="Times New Roman" w:hAnsi="Times New Roman" w:cs="Times New Roman"/>
          <w:color w:val="000000"/>
          <w:sz w:val="28"/>
          <w:szCs w:val="28"/>
        </w:rPr>
        <w:t>The newspaper reports next day  said –“</w:t>
      </w:r>
      <w:r w:rsidR="000660CF" w:rsidRPr="00A53881">
        <w:rPr>
          <w:rFonts w:ascii="Times New Roman" w:hAnsi="Times New Roman" w:cs="Times New Roman"/>
          <w:color w:val="000000"/>
          <w:sz w:val="28"/>
          <w:szCs w:val="28"/>
        </w:rPr>
        <w:t>This wouldn’t be an election to elect the next government; it would be an election to elect Theresa May</w:t>
      </w:r>
      <w:r w:rsidR="000660CF" w:rsidRPr="00A53881">
        <w:rPr>
          <w:rStyle w:val="Strong"/>
          <w:rFonts w:ascii="Times New Roman" w:hAnsi="Times New Roman" w:cs="Times New Roman"/>
          <w:color w:val="000000"/>
          <w:sz w:val="28"/>
          <w:szCs w:val="28"/>
        </w:rPr>
        <w:t>—</w:t>
      </w:r>
      <w:r w:rsidR="000660CF" w:rsidRPr="00A53881"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881">
        <w:rPr>
          <w:rFonts w:ascii="Times New Roman" w:hAnsi="Times New Roman" w:cs="Times New Roman"/>
          <w:color w:val="000000"/>
          <w:sz w:val="28"/>
          <w:szCs w:val="28"/>
        </w:rPr>
        <w:t>“vanity election</w:t>
      </w:r>
      <w:r w:rsidR="000660CF" w:rsidRPr="00A53881">
        <w:rPr>
          <w:rFonts w:ascii="Times New Roman" w:hAnsi="Times New Roman" w:cs="Times New Roman"/>
          <w:color w:val="000000"/>
          <w:sz w:val="28"/>
          <w:szCs w:val="28"/>
        </w:rPr>
        <w:t>,” a “</w:t>
      </w:r>
      <w:r w:rsidRPr="00A53881">
        <w:rPr>
          <w:rFonts w:ascii="Times New Roman" w:hAnsi="Times New Roman" w:cs="Times New Roman"/>
          <w:color w:val="000000"/>
          <w:sz w:val="28"/>
          <w:szCs w:val="28"/>
        </w:rPr>
        <w:t>sham</w:t>
      </w:r>
      <w:r w:rsidR="000660CF" w:rsidRPr="00A53881">
        <w:rPr>
          <w:rFonts w:ascii="Times New Roman" w:hAnsi="Times New Roman" w:cs="Times New Roman"/>
          <w:color w:val="000000"/>
          <w:sz w:val="28"/>
          <w:szCs w:val="28"/>
        </w:rPr>
        <w:t>,” a “</w:t>
      </w:r>
      <w:r w:rsidRPr="00A53881">
        <w:rPr>
          <w:rFonts w:ascii="Times New Roman" w:hAnsi="Times New Roman" w:cs="Times New Roman"/>
          <w:color w:val="000000"/>
          <w:sz w:val="28"/>
          <w:szCs w:val="28"/>
        </w:rPr>
        <w:t>fake</w:t>
      </w:r>
      <w:r w:rsidR="000660CF" w:rsidRPr="00A53881">
        <w:rPr>
          <w:rFonts w:ascii="Times New Roman" w:hAnsi="Times New Roman" w:cs="Times New Roman"/>
          <w:color w:val="000000"/>
          <w:sz w:val="28"/>
          <w:szCs w:val="28"/>
        </w:rPr>
        <w:t>,” in the words of her detractors, a cynical move for her to cash in her chips while she could</w:t>
      </w:r>
      <w:r w:rsidR="000660CF" w:rsidRPr="00A53881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0660CF" w:rsidRPr="00A538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14469" w:rsidRPr="00A53881">
        <w:rPr>
          <w:rFonts w:ascii="Times New Roman" w:hAnsi="Times New Roman" w:cs="Times New Roman"/>
          <w:color w:val="000000"/>
          <w:sz w:val="28"/>
          <w:szCs w:val="28"/>
        </w:rPr>
        <w:t>The election Results</w:t>
      </w:r>
    </w:p>
    <w:p w:rsidR="000660CF" w:rsidRPr="00A53881" w:rsidRDefault="00A538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3881">
        <w:rPr>
          <w:rFonts w:ascii="Times New Roman" w:hAnsi="Times New Roman" w:cs="Times New Roman"/>
          <w:color w:val="000000"/>
          <w:sz w:val="28"/>
          <w:szCs w:val="28"/>
        </w:rPr>
        <w:t>May’s Tories lost 12 seats in Parliament, when just two months before the results they reasonably hoped to gain nearly 100. T</w:t>
      </w:r>
      <w:r>
        <w:rPr>
          <w:rFonts w:ascii="Times New Roman" w:hAnsi="Times New Roman" w:cs="Times New Roman"/>
          <w:color w:val="000000"/>
          <w:sz w:val="28"/>
          <w:szCs w:val="28"/>
        </w:rPr>
        <w:t>hey’re still the largest party</w:t>
      </w:r>
      <w:r w:rsidRPr="00A53881">
        <w:rPr>
          <w:rFonts w:ascii="Times New Roman" w:hAnsi="Times New Roman" w:cs="Times New Roman"/>
          <w:color w:val="000000"/>
          <w:sz w:val="28"/>
          <w:szCs w:val="28"/>
        </w:rPr>
        <w:t xml:space="preserve"> having won 318 out of 650 total se</w:t>
      </w:r>
      <w:r>
        <w:rPr>
          <w:rFonts w:ascii="Times New Roman" w:hAnsi="Times New Roman" w:cs="Times New Roman"/>
          <w:color w:val="000000"/>
          <w:sz w:val="28"/>
          <w:szCs w:val="28"/>
        </w:rPr>
        <w:t>ats</w:t>
      </w:r>
      <w:r w:rsidRPr="00A53881">
        <w:rPr>
          <w:rFonts w:ascii="Times New Roman" w:hAnsi="Times New Roman" w:cs="Times New Roman"/>
          <w:color w:val="000000"/>
          <w:sz w:val="28"/>
          <w:szCs w:val="28"/>
        </w:rPr>
        <w:t xml:space="preserve"> but no longer hold a majority and thus forming a hung parliament. This was a shock to May because this will make her a more unpopular leader especially when she is trying to make complex Brexit agreements.</w:t>
      </w:r>
    </w:p>
    <w:p w:rsidR="000660CF" w:rsidRDefault="00CE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March 2019</w:t>
      </w:r>
    </w:p>
    <w:p w:rsidR="00CE79B9" w:rsidRDefault="00CE79B9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It looks as if Britain will be leaving the EU in March 2019, preferably with a framework for Brexit in place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</w:t>
      </w:r>
      <w:r w:rsidR="00514469">
        <w:rPr>
          <w:rFonts w:ascii="Arial" w:hAnsi="Arial" w:cs="Arial"/>
          <w:color w:val="000000"/>
          <w:sz w:val="26"/>
          <w:szCs w:val="26"/>
          <w:shd w:val="clear" w:color="auto" w:fill="FFFFFF"/>
        </w:rPr>
        <w:t>Even in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this </w:t>
      </w:r>
      <w:r w:rsidR="0051446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last minute many economists </w:t>
      </w:r>
      <w:proofErr w:type="gramStart"/>
      <w:r w:rsidR="0051446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are 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still</w:t>
      </w:r>
      <w:proofErr w:type="gramEnd"/>
      <w:r w:rsidR="0051446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warning Britain about the consequences of Brexit especially in Britain’s economy</w:t>
      </w:r>
      <w:bookmarkStart w:id="0" w:name="_GoBack"/>
      <w:bookmarkEnd w:id="0"/>
    </w:p>
    <w:p w:rsidR="00514469" w:rsidRPr="00A53881" w:rsidRDefault="00514469">
      <w:pPr>
        <w:rPr>
          <w:rFonts w:ascii="Times New Roman" w:hAnsi="Times New Roman" w:cs="Times New Roman"/>
          <w:sz w:val="28"/>
          <w:szCs w:val="28"/>
        </w:rPr>
      </w:pPr>
    </w:p>
    <w:sectPr w:rsidR="00514469" w:rsidRPr="00A53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5"/>
    <w:rsid w:val="000660CF"/>
    <w:rsid w:val="00245D95"/>
    <w:rsid w:val="002716D0"/>
    <w:rsid w:val="003F4995"/>
    <w:rsid w:val="004C4153"/>
    <w:rsid w:val="00514469"/>
    <w:rsid w:val="007455B9"/>
    <w:rsid w:val="007A4554"/>
    <w:rsid w:val="007B31FC"/>
    <w:rsid w:val="00A53881"/>
    <w:rsid w:val="00AB309A"/>
    <w:rsid w:val="00B627B9"/>
    <w:rsid w:val="00CE79B9"/>
    <w:rsid w:val="00E7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245D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309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660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245D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309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66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heguardian.com/politics/eu-referendum" TargetMode="External"/><Relationship Id="rId5" Type="http://schemas.openxmlformats.org/officeDocument/2006/relationships/hyperlink" Target="https://en.wikipedia.org/wiki/Brex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2018-06-04T15:19:00Z</dcterms:created>
  <dcterms:modified xsi:type="dcterms:W3CDTF">2018-06-05T06:04:00Z</dcterms:modified>
</cp:coreProperties>
</file>