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B8" w:rsidRPr="001848B8" w:rsidRDefault="001848B8" w:rsidP="001848B8">
      <w:pPr>
        <w:shd w:val="clear" w:color="auto" w:fill="FFFFFF"/>
        <w:spacing w:after="0" w:line="240" w:lineRule="auto"/>
        <w:outlineLvl w:val="0"/>
        <w:rPr>
          <w:rFonts w:ascii="Arial" w:eastAsia="Times New Roman" w:hAnsi="Arial" w:cs="Arial"/>
          <w:b/>
          <w:bCs/>
          <w:kern w:val="36"/>
          <w:sz w:val="48"/>
          <w:szCs w:val="48"/>
        </w:rPr>
      </w:pPr>
      <w:r w:rsidRPr="001848B8">
        <w:rPr>
          <w:rFonts w:ascii="Arial" w:eastAsia="Times New Roman" w:hAnsi="Arial" w:cs="Arial"/>
          <w:b/>
          <w:bCs/>
          <w:kern w:val="36"/>
          <w:sz w:val="48"/>
          <w:szCs w:val="48"/>
        </w:rPr>
        <w:t>Army chief pays tribute to soldiers killed in Nagrota</w:t>
      </w:r>
    </w:p>
    <w:p w:rsidR="001848B8" w:rsidRPr="001848B8" w:rsidRDefault="001848B8" w:rsidP="001848B8">
      <w:pPr>
        <w:spacing w:after="0" w:line="240" w:lineRule="auto"/>
        <w:rPr>
          <w:rFonts w:ascii="Times New Roman" w:eastAsia="Times New Roman" w:hAnsi="Times New Roman" w:cs="Times New Roman"/>
          <w:sz w:val="24"/>
          <w:szCs w:val="24"/>
        </w:rPr>
      </w:pPr>
      <w:r w:rsidRPr="001848B8">
        <w:rPr>
          <w:rFonts w:ascii="Arial" w:eastAsia="Times New Roman" w:hAnsi="Arial" w:cs="Arial"/>
          <w:color w:val="FF0000"/>
          <w:sz w:val="18"/>
          <w:szCs w:val="18"/>
          <w:shd w:val="clear" w:color="auto" w:fill="FFFFFF"/>
        </w:rPr>
        <w:t> (21:12) </w:t>
      </w:r>
    </w:p>
    <w:p w:rsidR="001848B8" w:rsidRPr="001848B8" w:rsidRDefault="001848B8" w:rsidP="001848B8">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FF"/>
          <w:sz w:val="18"/>
          <w:szCs w:val="18"/>
        </w:rPr>
        <mc:AlternateContent>
          <mc:Choice Requires="wps">
            <w:drawing>
              <wp:inline distT="0" distB="0" distL="0" distR="0">
                <wp:extent cx="304800" cy="304800"/>
                <wp:effectExtent l="0" t="0" r="0" b="0"/>
                <wp:docPr id="1" name="Rectangle 1" descr="http://ians.in/IANS_NEWS_PHOTO_MAPPING/upload/2016/09/19/3a953580dfc5fdadc78c0a2d176ac24a.jpg">
                  <a:hlinkClick xmlns:a="http://schemas.openxmlformats.org/drawingml/2006/main" r:id="rId5" tgtFrame="&quot;_blank&quot;" tooltip="&quot;Army chief General Dalbir Singh Suhag. (Photo: IAN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ians.in/IANS_NEWS_PHOTO_MAPPING/upload/2016/09/19/3a953580dfc5fdadc78c0a2d176ac24a.jpg" href="http://iansphoto.in/view_image.php?id=aef7ad2c596bb788a3dc7de6ffbe0ff7" target="&quot;_blank&quot;" title="&quot;Army chief General Dalbir Singh Suhag. (Photo: IAN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EHgQMAAPoGAAAOAAAAZHJzL2Uyb0RvYy54bWysVU1v4zYQvRfofyB0KNqDrI/IH1KjLLyW&#10;nQbIJka9RY8BTVISG4rUknSctOh/75CyHSdb9NBWB4EcUjPz3rwZXX547gR6YtpwJcsgGcUBYpIo&#10;ymVTBr98XoWzABmLJcVCSVYGL8wEH66+/eZy3xcsVa0SlGkETqQp9n0ZtNb2RRQZ0rIOm5HqmYTD&#10;WukOW9jqJqIa78F7J6I0jifRXmnaa0WYMWCthsPgyvuva0bsfV0bZpEoA8jN+rf27617R1eXuGg0&#10;7ltODmngf5FFh7mEoCdXFbYY7TT/ylXHiVZG1XZEVBepuuaEeQyAJonfodm0uGceC5Bj+hNN5v9z&#10;S+6e1hpxCrULkMQdlOhnIA3LRjAEJsoMAboOZeFYmhGX0c38bvNwt/x187D+6f7z/cOn+Xp9c3cd&#10;7XqhMHVQJlGcR0keXeB8fDGexbQm45piSqYzEuOUJtMJJmmGR7/1jSeuFVw+LgQnjweYr1H/QQwD&#10;gZUiu45JOyhCM4EtyNG0vDcB0oVDp28ooLGNXWkP8rsvO2V/fNgKLB+HNZwqJSwHEQ6Gue5eEGk5&#10;q9E1k0xjgSostlyjDSitRZtdi5sR+n7dKqsK5Dj54eAKVBXte1N4dp0W/XLTr7XTiOlvFXk0SKpF&#10;C0SzuemB8qECR5PWat8yTKHUiRPp0d3gwzk04A1t958UhZrhnVWexudady4GEIOevcxfTjJnzxYR&#10;MF7E2SyGZiBwdFi7CLg4ftxrY6+Z6pBbAHeQnXeOn26NHa4er7hYUq24EGDHhZBvDOBzsEBo+NSd&#10;uSR8Y/yRx/lytpxlYZZOlmEWV1U4Xy2ycLJKpuPqolosquRPFzfJipZTyqQLc2zSJDup8qiPv+2t&#10;w7gY2uvUpkYJTp07l5LRzXYhNHrCMCRW/vGUw8nrtehtGp4vwPIOUpJm8cc0D1eT2TTMVtk4zKfx&#10;LIyT/GM+ibM8q1ZvId1yyf47JLQvg3ycjn2VzpJ+hy32z9fYcNFxC2NY8K4MQBrwDIPRKXApqS+t&#10;xVwM6zMqXPqvVEC5j4X2enUSHdS/VfQF5KoVyAmUBz8MWLRK/x6gPQzfMjBfdlizAIkbCZLPkyxz&#10;09pvsvE0hY0+P9men2BJwFUZ2AANy4WFHXyy6zVvWoiUeGKkmkOb1NxL2LXQkNWhuWDAeiSHn4Gb&#10;4Od7f+v1l3X1F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ZblTo8gAAAHEBAAAZAAAAZHJzL19yZWxzL2Uyb0RvYy54bWwucmVsc4TQwUrEMBAG4Lvg&#10;O4TcbbortlWa9qLCHrzIepZpMmnCtpOQxHX37c1FcUHwOAzz/T/Tj6d1YUeMyXmSfFPVnCEprx3N&#10;kr/tn286zlIG0rB4QsnPmPg4XF/1r7hALkfJupBYUShJbnMOD0IkZXGFVPmAVDbGxxVyGeMsAqgD&#10;zCi2dd2I+Nvgw4XJdlryuNMbzvbnUJL/t70xTuGjVx8rUv4jQtgixcXRoaAQZ8w/rANKwfrsK0fi&#10;6PDz3a2lZxVsGJ2WgKYFvVV39800tV0Ht1q1GhtjJqyNab+9F69L1adTxkiwcDH04uJRwxcAAAD/&#10;/wMAUEsBAi0AFAAGAAgAAAAhALaDOJL+AAAA4QEAABMAAAAAAAAAAAAAAAAAAAAAAFtDb250ZW50&#10;X1R5cGVzXS54bWxQSwECLQAUAAYACAAAACEAOP0h/9YAAACUAQAACwAAAAAAAAAAAAAAAAAvAQAA&#10;X3JlbHMvLnJlbHNQSwECLQAUAAYACAAAACEAD4xBB4EDAAD6BgAADgAAAAAAAAAAAAAAAAAuAgAA&#10;ZHJzL2Uyb0RvYy54bWxQSwECLQAUAAYACAAAACEAhnOS4dYAAAADAQAADwAAAAAAAAAAAAAAAADb&#10;BQAAZHJzL2Rvd25yZXYueG1sUEsBAi0AFAAGAAgAAAAhAFluVOjyAAAAcQEAABkAAAAAAAAAAAAA&#10;AAAA3gYAAGRycy9fcmVscy9lMm9Eb2MueG1sLnJlbHNQSwUGAAAAAAUABQA6AQAABwgAAAAA&#10;" o:button="t" filled="f" stroked="f">
                <v:fill o:detectmouseclick="t"/>
                <o:lock v:ext="edit" aspectratio="t"/>
                <w10:anchorlock/>
              </v:rect>
            </w:pict>
          </mc:Fallback>
        </mc:AlternateContent>
      </w:r>
      <w:r w:rsidRPr="001848B8">
        <w:rPr>
          <w:rFonts w:ascii="Arial" w:eastAsia="Times New Roman" w:hAnsi="Arial" w:cs="Arial"/>
          <w:b/>
          <w:bCs/>
          <w:color w:val="000000"/>
          <w:sz w:val="18"/>
          <w:szCs w:val="18"/>
        </w:rPr>
        <w:t>Jammu, Nov 30 (IANS)</w:t>
      </w:r>
      <w:r w:rsidRPr="001848B8">
        <w:rPr>
          <w:rFonts w:ascii="Arial" w:eastAsia="Times New Roman" w:hAnsi="Arial" w:cs="Arial"/>
          <w:color w:val="000000"/>
          <w:sz w:val="18"/>
          <w:szCs w:val="18"/>
        </w:rPr>
        <w:t> The Indian Army chief, General Dalbir Singh, on Wednesday paid tribute to the soldiers killed in Tuesday's terror attack in Nagrota town in Jammu and Kahmir.</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In a statement issued in winter capital Jammu, Defence Spokesman Lieutenant Colonel Manish Mehta said: "In a solemn ceremony at Jammu, Chief of Army Staff General Dalbir Singh laid wreath on the mortal remains of the bravehearts and paid rich tributes to the gallant officers and men of the White Knight Corps."</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Kashmir Chief Minister Mehbooba Mufti also paid homage to the martyrs and expressed her grief over the tragic loss.</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A large number of military and civil dignitaries were present during the event and paid their obeisance to the martyrs.</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"The mortal remains of the martyrs will be taken to their respective home towns where their last rites will be performed by the family members.</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"The army stands beside the bereaved families in their loss and shares their grief and pain," the statement read.</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Seven soldiers, including two officers and five of other ranks, were killed on Tuesday in Nagrota when three terrorists dressed in police uniform stormed the camp of a field regiment in the town.</w:t>
      </w:r>
      <w:r w:rsidRPr="001848B8">
        <w:rPr>
          <w:rFonts w:ascii="Arial" w:eastAsia="Times New Roman" w:hAnsi="Arial" w:cs="Arial"/>
          <w:color w:val="000000"/>
          <w:sz w:val="18"/>
          <w:szCs w:val="18"/>
        </w:rPr>
        <w:br/>
      </w:r>
      <w:r w:rsidRPr="001848B8">
        <w:rPr>
          <w:rFonts w:ascii="Arial" w:eastAsia="Times New Roman" w:hAnsi="Arial" w:cs="Arial"/>
          <w:color w:val="000000"/>
          <w:sz w:val="18"/>
          <w:szCs w:val="18"/>
        </w:rPr>
        <w:br/>
        <w:t>All the three terrorists were killed in the ensuing gunfight inside the camp.</w:t>
      </w:r>
    </w:p>
    <w:p w:rsidR="00BE4223" w:rsidRDefault="00BE4223">
      <w:bookmarkStart w:id="0" w:name="_GoBack"/>
      <w:bookmarkEnd w:id="0"/>
    </w:p>
    <w:sectPr w:rsidR="00BE4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B8"/>
    <w:rsid w:val="001848B8"/>
    <w:rsid w:val="00BE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8B8"/>
    <w:rPr>
      <w:rFonts w:ascii="Times New Roman" w:eastAsia="Times New Roman" w:hAnsi="Times New Roman" w:cs="Times New Roman"/>
      <w:b/>
      <w:bCs/>
      <w:kern w:val="36"/>
      <w:sz w:val="48"/>
      <w:szCs w:val="48"/>
    </w:rPr>
  </w:style>
  <w:style w:type="character" w:customStyle="1" w:styleId="star">
    <w:name w:val="star"/>
    <w:basedOn w:val="DefaultParagraphFont"/>
    <w:rsid w:val="001848B8"/>
  </w:style>
  <w:style w:type="paragraph" w:styleId="NormalWeb">
    <w:name w:val="Normal (Web)"/>
    <w:basedOn w:val="Normal"/>
    <w:uiPriority w:val="99"/>
    <w:semiHidden/>
    <w:unhideWhenUsed/>
    <w:rsid w:val="001848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8B8"/>
    <w:rPr>
      <w:b/>
      <w:bCs/>
    </w:rPr>
  </w:style>
  <w:style w:type="character" w:customStyle="1" w:styleId="apple-converted-space">
    <w:name w:val="apple-converted-space"/>
    <w:basedOn w:val="DefaultParagraphFont"/>
    <w:rsid w:val="00184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8B8"/>
    <w:rPr>
      <w:rFonts w:ascii="Times New Roman" w:eastAsia="Times New Roman" w:hAnsi="Times New Roman" w:cs="Times New Roman"/>
      <w:b/>
      <w:bCs/>
      <w:kern w:val="36"/>
      <w:sz w:val="48"/>
      <w:szCs w:val="48"/>
    </w:rPr>
  </w:style>
  <w:style w:type="character" w:customStyle="1" w:styleId="star">
    <w:name w:val="star"/>
    <w:basedOn w:val="DefaultParagraphFont"/>
    <w:rsid w:val="001848B8"/>
  </w:style>
  <w:style w:type="paragraph" w:styleId="NormalWeb">
    <w:name w:val="Normal (Web)"/>
    <w:basedOn w:val="Normal"/>
    <w:uiPriority w:val="99"/>
    <w:semiHidden/>
    <w:unhideWhenUsed/>
    <w:rsid w:val="001848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8B8"/>
    <w:rPr>
      <w:b/>
      <w:bCs/>
    </w:rPr>
  </w:style>
  <w:style w:type="character" w:customStyle="1" w:styleId="apple-converted-space">
    <w:name w:val="apple-converted-space"/>
    <w:basedOn w:val="DefaultParagraphFont"/>
    <w:rsid w:val="0018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ansphoto.in/view_image.php?id=aef7ad2c596bb788a3dc7de6ffbe0ff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2016-11-29T18:48:00Z</dcterms:created>
  <dcterms:modified xsi:type="dcterms:W3CDTF">2016-11-29T18:49:00Z</dcterms:modified>
</cp:coreProperties>
</file>